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05-0086/1302/2024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86MS0013-01-2024-000622-58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 февраля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Легенького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Алексея Павловича, </w:t>
      </w:r>
      <w:r>
        <w:rPr>
          <w:rStyle w:val="cat-ExternalSystemDefinedgrp-4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адресу: 628433</w:t>
      </w:r>
      <w:r>
        <w:rPr>
          <w:rStyle w:val="cat-UserDefinedgrp-4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3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5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2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ноября 2023 </w:t>
      </w:r>
      <w:r>
        <w:rPr>
          <w:rFonts w:ascii="Times New Roman" w:eastAsia="Times New Roman" w:hAnsi="Times New Roman" w:cs="Times New Roman"/>
          <w:sz w:val="26"/>
          <w:szCs w:val="26"/>
        </w:rPr>
        <w:t>года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>мин.,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Легенький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 в квартире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151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расположенной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 </w:t>
      </w:r>
      <w:r>
        <w:rPr>
          <w:rFonts w:ascii="Times New Roman" w:eastAsia="Times New Roman" w:hAnsi="Times New Roman" w:cs="Times New Roman"/>
          <w:sz w:val="26"/>
          <w:szCs w:val="26"/>
        </w:rPr>
        <w:t>Кугаевской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2, </w:t>
      </w:r>
      <w:r>
        <w:rPr>
          <w:rFonts w:ascii="Times New Roman" w:eastAsia="Times New Roman" w:hAnsi="Times New Roman" w:cs="Times New Roman"/>
          <w:sz w:val="26"/>
          <w:szCs w:val="26"/>
        </w:rPr>
        <w:t>на почве возникших личных неприязненных отношений, умышленно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нанес удары по лицу и голове г</w:t>
      </w:r>
      <w:r>
        <w:rPr>
          <w:rFonts w:ascii="Times New Roman" w:eastAsia="Times New Roman" w:hAnsi="Times New Roman" w:cs="Times New Roman"/>
          <w:sz w:val="26"/>
          <w:szCs w:val="26"/>
        </w:rPr>
        <w:t>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Ковалеву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причинив физическую боль, </w:t>
      </w:r>
      <w:r>
        <w:rPr>
          <w:rFonts w:ascii="Times New Roman" w:eastAsia="Times New Roman" w:hAnsi="Times New Roman" w:cs="Times New Roman"/>
          <w:sz w:val="26"/>
          <w:szCs w:val="26"/>
        </w:rPr>
        <w:t>не повлекших последствий, указанных в статье 115 Уголовного кодекса Российской Федерации и иного уголовно-наказуемого деяния.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заключению эксперта № 5382 от 05.12.2023 г. </w:t>
      </w:r>
      <w:r>
        <w:rPr>
          <w:rFonts w:ascii="Times New Roman" w:eastAsia="Times New Roman" w:hAnsi="Times New Roman" w:cs="Times New Roman"/>
          <w:sz w:val="26"/>
          <w:szCs w:val="26"/>
        </w:rPr>
        <w:t>у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установлены следующие повреждения: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ушибы мягких тканей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кровоподтёки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волосистой части головы и лица,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относятся к телесным повреждениям, не причинившим вред здоровью, как не повлекшие за собой кратковременного расстройства здоровья или незначительной стойкой утраты общей трудоспособности, в соответствии с пунктом № 9 приказа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от 24.04.2008 г. № 194н «Об утверждении медицинских критериев определения степени тяжести вреда, причиненного здоровью человека».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Легенького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Легенький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 заседание не явился, извещен. Представил заявление о рассм</w:t>
      </w:r>
      <w:r>
        <w:rPr>
          <w:rFonts w:ascii="Times New Roman" w:eastAsia="Times New Roman" w:hAnsi="Times New Roman" w:cs="Times New Roman"/>
          <w:sz w:val="26"/>
          <w:szCs w:val="26"/>
        </w:rPr>
        <w:t>отрении дела в своё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согласен, вину призна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ёт.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Ковалев Е.В.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заявление о рассмотрении дела в своё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Претензий к </w:t>
      </w:r>
      <w:r>
        <w:rPr>
          <w:rFonts w:ascii="Times New Roman" w:eastAsia="Times New Roman" w:hAnsi="Times New Roman" w:cs="Times New Roman"/>
          <w:sz w:val="26"/>
          <w:szCs w:val="26"/>
        </w:rPr>
        <w:t>Легенько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материалы дела об административном правонарушении, заслушав лиц, участвующих в деле,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Легенького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 материалами дела: протоколом 86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791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27.12.2023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рапортом сотрудника ОМВД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району, составленным по обстоятельствам события административного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сообщениями, </w:t>
      </w:r>
      <w:r>
        <w:rPr>
          <w:rFonts w:ascii="Times New Roman" w:eastAsia="Times New Roman" w:hAnsi="Times New Roman" w:cs="Times New Roman"/>
          <w:sz w:val="26"/>
          <w:szCs w:val="26"/>
        </w:rPr>
        <w:t>поступившим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дежурную часть Отдела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</w:t>
      </w:r>
      <w:r>
        <w:rPr>
          <w:rFonts w:ascii="Times New Roman" w:eastAsia="Times New Roman" w:hAnsi="Times New Roman" w:cs="Times New Roman"/>
          <w:sz w:val="26"/>
          <w:szCs w:val="26"/>
        </w:rPr>
        <w:t>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Легенького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>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потерпевшего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8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объяснениями свидетел</w:t>
      </w:r>
      <w:r>
        <w:rPr>
          <w:rFonts w:ascii="Times New Roman" w:eastAsia="Times New Roman" w:hAnsi="Times New Roman" w:cs="Times New Roman"/>
          <w:sz w:val="26"/>
          <w:szCs w:val="26"/>
        </w:rPr>
        <w:t>я Кондратьевой Н.А.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заключением эксперта № 5382 от 05.12.2023 г.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Легенького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Легенького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правонарушениях, мировой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Легенького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и квалифицирует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по ст. 6.1.1 Кодекса Российской Федерации об административных правонарушениях, как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Легенькому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Легенького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>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Легенького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Легенькому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Легенького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Алексея Павловича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0412365400135000862406140.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 w:line="360" w:lineRule="auto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3rplc-8">
    <w:name w:val="cat-ExternalSystemDefined grp-43 rplc-8"/>
    <w:basedOn w:val="DefaultParagraphFont"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UserDefinedgrp-47rplc-11">
    <w:name w:val="cat-UserDefined grp-47 rplc-11"/>
    <w:basedOn w:val="DefaultParagraphFont"/>
  </w:style>
  <w:style w:type="character" w:customStyle="1" w:styleId="cat-PassportDatagrp-33rplc-16">
    <w:name w:val="cat-PassportData grp-33 rplc-16"/>
    <w:basedOn w:val="DefaultParagraphFont"/>
  </w:style>
  <w:style w:type="character" w:customStyle="1" w:styleId="cat-ExternalSystemDefinedgrp-45rplc-17">
    <w:name w:val="cat-ExternalSystemDefined grp-45 rplc-17"/>
    <w:basedOn w:val="DefaultParagraphFont"/>
  </w:style>
  <w:style w:type="character" w:customStyle="1" w:styleId="cat-ExternalSystemDefinedgrp-44rplc-18">
    <w:name w:val="cat-ExternalSystemDefined grp-44 rplc-18"/>
    <w:basedOn w:val="DefaultParagraphFont"/>
  </w:style>
  <w:style w:type="character" w:customStyle="1" w:styleId="cat-ExternalSystemDefinedgrp-46rplc-19">
    <w:name w:val="cat-ExternalSystemDefined grp-46 rplc-19"/>
    <w:basedOn w:val="DefaultParagraphFont"/>
  </w:style>
  <w:style w:type="character" w:customStyle="1" w:styleId="cat-ExternalSystemDefinedgrp-42rplc-20">
    <w:name w:val="cat-ExternalSystemDefined grp-42 rplc-20"/>
    <w:basedOn w:val="DefaultParagraphFont"/>
  </w:style>
  <w:style w:type="character" w:customStyle="1" w:styleId="cat-UserDefinedgrp-48rplc-29">
    <w:name w:val="cat-UserDefined grp-48 rplc-29"/>
    <w:basedOn w:val="DefaultParagraphFont"/>
  </w:style>
  <w:style w:type="character" w:customStyle="1" w:styleId="cat-UserDefinedgrp-48rplc-42">
    <w:name w:val="cat-UserDefined grp-4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